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Danuše </w:t>
            </w:r>
            <w:proofErr w:type="spellStart"/>
            <w:r w:rsidRPr="00766A13">
              <w:rPr>
                <w:sz w:val="20"/>
                <w:szCs w:val="20"/>
              </w:rPr>
              <w:t>Thimová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Michaela </w:t>
            </w:r>
            <w:proofErr w:type="spellStart"/>
            <w:r w:rsidRPr="00766A13">
              <w:rPr>
                <w:sz w:val="20"/>
                <w:szCs w:val="20"/>
              </w:rPr>
              <w:t>Špinarová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Bloch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proofErr w:type="spellStart"/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</w:t>
            </w:r>
            <w:proofErr w:type="spellEnd"/>
            <w:r>
              <w:rPr>
                <w:sz w:val="20"/>
                <w:szCs w:val="20"/>
              </w:rPr>
              <w:t>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Daniel </w:t>
            </w:r>
            <w:proofErr w:type="spellStart"/>
            <w:r w:rsidRPr="00766A13">
              <w:rPr>
                <w:sz w:val="20"/>
                <w:szCs w:val="20"/>
              </w:rPr>
              <w:t>Šnejd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Havlice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683B0F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683B0F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Václav </w:t>
            </w:r>
            <w:proofErr w:type="spellStart"/>
            <w:r w:rsidRPr="00766A13">
              <w:rPr>
                <w:sz w:val="20"/>
                <w:szCs w:val="20"/>
              </w:rPr>
              <w:t>Jankovský</w:t>
            </w:r>
            <w:proofErr w:type="spellEnd"/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Michal </w:t>
            </w:r>
            <w:proofErr w:type="spellStart"/>
            <w:r>
              <w:rPr>
                <w:sz w:val="20"/>
                <w:szCs w:val="20"/>
              </w:rPr>
              <w:t>Pertlíček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proofErr w:type="spellStart"/>
            <w:r>
              <w:rPr>
                <w:sz w:val="20"/>
                <w:szCs w:val="20"/>
              </w:rPr>
              <w:t>Luštický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Pegisan</w:t>
            </w:r>
            <w:proofErr w:type="spellEnd"/>
            <w:r>
              <w:rPr>
                <w:sz w:val="20"/>
                <w:szCs w:val="20"/>
              </w:rPr>
              <w:t xml:space="preserve">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</w:t>
            </w:r>
            <w:proofErr w:type="spellStart"/>
            <w:r w:rsidRPr="00766A13">
              <w:rPr>
                <w:sz w:val="20"/>
                <w:szCs w:val="20"/>
              </w:rPr>
              <w:t>Ždych</w:t>
            </w:r>
            <w:proofErr w:type="spellEnd"/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 xml:space="preserve">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Alena </w:t>
            </w:r>
            <w:proofErr w:type="spellStart"/>
            <w:r w:rsidRPr="00766A13">
              <w:rPr>
                <w:sz w:val="20"/>
                <w:szCs w:val="20"/>
              </w:rPr>
              <w:t>Arbetová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Martin </w:t>
            </w:r>
            <w:proofErr w:type="spellStart"/>
            <w:r w:rsidRPr="00766A13">
              <w:rPr>
                <w:sz w:val="20"/>
                <w:szCs w:val="20"/>
              </w:rPr>
              <w:t>Süss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Zbyněk </w:t>
            </w:r>
            <w:proofErr w:type="spellStart"/>
            <w:r w:rsidRPr="00766A13">
              <w:rPr>
                <w:sz w:val="20"/>
                <w:szCs w:val="20"/>
              </w:rPr>
              <w:t>Lisý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Jiří </w:t>
            </w:r>
            <w:proofErr w:type="spellStart"/>
            <w:r>
              <w:rPr>
                <w:sz w:val="19"/>
                <w:szCs w:val="19"/>
              </w:rPr>
              <w:t>Ondruš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Štěpán </w:t>
            </w:r>
            <w:proofErr w:type="spellStart"/>
            <w:r>
              <w:rPr>
                <w:sz w:val="19"/>
                <w:szCs w:val="19"/>
              </w:rPr>
              <w:t>Studecký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Karel </w:t>
            </w:r>
            <w:proofErr w:type="spellStart"/>
            <w:r w:rsidRPr="00766A13">
              <w:rPr>
                <w:sz w:val="20"/>
                <w:szCs w:val="20"/>
              </w:rPr>
              <w:t>Kašák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Archaia</w:t>
            </w:r>
            <w:proofErr w:type="spellEnd"/>
            <w:r w:rsidRPr="00766A13">
              <w:rPr>
                <w:sz w:val="20"/>
                <w:szCs w:val="20"/>
              </w:rPr>
              <w:t xml:space="preserve">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Radim </w:t>
            </w:r>
            <w:proofErr w:type="spellStart"/>
            <w:r w:rsidRPr="00766A13">
              <w:rPr>
                <w:sz w:val="20"/>
                <w:szCs w:val="20"/>
              </w:rPr>
              <w:t>Rouče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tajemník </w:t>
            </w: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  <w:r w:rsidRPr="00766A13">
              <w:rPr>
                <w:sz w:val="20"/>
                <w:szCs w:val="20"/>
              </w:rPr>
              <w:t>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lastRenderedPageBreak/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Johana </w:t>
            </w:r>
            <w:proofErr w:type="spellStart"/>
            <w:r>
              <w:rPr>
                <w:sz w:val="20"/>
                <w:szCs w:val="20"/>
              </w:rPr>
              <w:t>Lepešková</w:t>
            </w:r>
            <w:proofErr w:type="spellEnd"/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683B0F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683B0F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Kamila </w:t>
            </w:r>
            <w:proofErr w:type="spellStart"/>
            <w:r>
              <w:rPr>
                <w:sz w:val="20"/>
                <w:szCs w:val="20"/>
              </w:rPr>
              <w:t>Soldátová</w:t>
            </w:r>
            <w:proofErr w:type="spellEnd"/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 xml:space="preserve">, kancelář tajemníka </w:t>
            </w: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 xml:space="preserve">Dle informace Mgr. </w:t>
            </w:r>
            <w:proofErr w:type="spellStart"/>
            <w:r w:rsidRPr="00CB22BC">
              <w:rPr>
                <w:sz w:val="20"/>
                <w:szCs w:val="20"/>
              </w:rPr>
              <w:t>Blocha</w:t>
            </w:r>
            <w:proofErr w:type="spellEnd"/>
            <w:r w:rsidRPr="00CB22BC">
              <w:rPr>
                <w:sz w:val="20"/>
                <w:szCs w:val="20"/>
              </w:rPr>
              <w:t xml:space="preserve">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 xml:space="preserve">rámci doplňujících průzkumů při zpracování PD. Po postavení lešení bude provedeno pouze případné </w:t>
            </w:r>
            <w:proofErr w:type="spellStart"/>
            <w:r w:rsidRPr="00CB22BC">
              <w:rPr>
                <w:sz w:val="20"/>
                <w:szCs w:val="20"/>
              </w:rPr>
              <w:t>dopřesnění</w:t>
            </w:r>
            <w:proofErr w:type="spellEnd"/>
            <w:r w:rsidRPr="00CB22BC">
              <w:rPr>
                <w:sz w:val="20"/>
                <w:szCs w:val="20"/>
              </w:rPr>
              <w:t>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F45E40">
              <w:rPr>
                <w:sz w:val="20"/>
                <w:szCs w:val="20"/>
              </w:rPr>
              <w:t>Zaatikový</w:t>
            </w:r>
            <w:proofErr w:type="spellEnd"/>
            <w:r w:rsidRPr="00F45E40">
              <w:rPr>
                <w:sz w:val="20"/>
                <w:szCs w:val="20"/>
              </w:rPr>
              <w:t xml:space="preserve">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GP navrhuje doplnění žlabu a </w:t>
            </w:r>
            <w:proofErr w:type="spellStart"/>
            <w:r w:rsidRPr="00F45E40">
              <w:rPr>
                <w:sz w:val="20"/>
                <w:szCs w:val="20"/>
              </w:rPr>
              <w:t>přespádování</w:t>
            </w:r>
            <w:proofErr w:type="spellEnd"/>
            <w:r w:rsidRPr="00F45E40">
              <w:rPr>
                <w:sz w:val="20"/>
                <w:szCs w:val="20"/>
              </w:rPr>
              <w:t xml:space="preserve">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  <w:lang w:val="cs-CZ"/>
              </w:rPr>
            </w:pPr>
            <w:r w:rsidRPr="00CB2470">
              <w:rPr>
                <w:b/>
                <w:szCs w:val="22"/>
                <w:u w:val="single"/>
                <w:lang w:val="cs-CZ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  <w:lang w:val="cs-CZ"/>
              </w:rPr>
            </w:pPr>
            <w:r w:rsidRPr="00CB2470">
              <w:rPr>
                <w:b/>
                <w:szCs w:val="22"/>
                <w:u w:val="single"/>
                <w:lang w:val="cs-CZ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  <w:lang w:val="cs-CZ"/>
              </w:rPr>
            </w:pPr>
            <w:r w:rsidRPr="00CB2470">
              <w:rPr>
                <w:b/>
                <w:szCs w:val="22"/>
                <w:u w:val="single"/>
                <w:lang w:val="cs-CZ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  <w:lang w:val="cs-CZ"/>
              </w:rPr>
            </w:pPr>
            <w:r w:rsidRPr="00CB2470">
              <w:rPr>
                <w:b/>
                <w:szCs w:val="22"/>
                <w:u w:val="single"/>
                <w:lang w:val="cs-CZ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 xml:space="preserve">V mokrých místech s největšími </w:t>
            </w:r>
            <w:proofErr w:type="spellStart"/>
            <w:r w:rsidRPr="001266A8">
              <w:rPr>
                <w:sz w:val="20"/>
                <w:szCs w:val="20"/>
              </w:rPr>
              <w:t>záteky</w:t>
            </w:r>
            <w:proofErr w:type="spellEnd"/>
            <w:r w:rsidRPr="001266A8">
              <w:rPr>
                <w:sz w:val="20"/>
                <w:szCs w:val="20"/>
              </w:rPr>
              <w:t xml:space="preserve">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 xml:space="preserve">Dr. Lavičkou byly dne 1.9.2014 potvrzena definitivní barevnost. Byly vybrány barvy na plochu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Romanit</w:t>
            </w:r>
            <w:proofErr w:type="spellEnd"/>
            <w:r w:rsidRPr="00C73E10">
              <w:rPr>
                <w:sz w:val="20"/>
                <w:szCs w:val="20"/>
              </w:rPr>
              <w:t xml:space="preserve">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 xml:space="preserve">, tektonika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Ex</w:t>
            </w:r>
            <w:r w:rsidR="00CE02E3" w:rsidRPr="00C73E10">
              <w:rPr>
                <w:sz w:val="20"/>
                <w:szCs w:val="20"/>
              </w:rPr>
              <w:t>clusive</w:t>
            </w:r>
            <w:proofErr w:type="spellEnd"/>
            <w:r w:rsidR="00CE02E3" w:rsidRPr="00C73E10">
              <w:rPr>
                <w:sz w:val="20"/>
                <w:szCs w:val="20"/>
              </w:rPr>
              <w:t xml:space="preserve">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</w:t>
            </w:r>
            <w:proofErr w:type="spellStart"/>
            <w:r w:rsidRPr="002F1ADC">
              <w:rPr>
                <w:sz w:val="20"/>
                <w:szCs w:val="20"/>
              </w:rPr>
              <w:t>akronátového</w:t>
            </w:r>
            <w:proofErr w:type="spellEnd"/>
            <w:r w:rsidRPr="002F1ADC">
              <w:rPr>
                <w:sz w:val="20"/>
                <w:szCs w:val="20"/>
              </w:rPr>
              <w:t xml:space="preserve">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D43F6D">
              <w:rPr>
                <w:sz w:val="20"/>
                <w:szCs w:val="20"/>
              </w:rPr>
              <w:t>Akronátový</w:t>
            </w:r>
            <w:proofErr w:type="spellEnd"/>
            <w:r w:rsidRPr="00D43F6D">
              <w:rPr>
                <w:sz w:val="20"/>
                <w:szCs w:val="20"/>
              </w:rPr>
              <w:t xml:space="preserve">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</w:t>
            </w:r>
            <w:proofErr w:type="spellStart"/>
            <w:r w:rsidRPr="004E2C83">
              <w:rPr>
                <w:color w:val="000000"/>
                <w:sz w:val="20"/>
                <w:szCs w:val="20"/>
              </w:rPr>
              <w:t>odmrzlé</w:t>
            </w:r>
            <w:proofErr w:type="spellEnd"/>
            <w:r w:rsidRPr="004E2C83">
              <w:rPr>
                <w:color w:val="000000"/>
                <w:sz w:val="20"/>
                <w:szCs w:val="20"/>
              </w:rPr>
              <w:t xml:space="preserve"> omítky, u zdiva pod omítkou budou vyčištěné – </w:t>
            </w:r>
            <w:proofErr w:type="spellStart"/>
            <w:r w:rsidRPr="004E2C83">
              <w:rPr>
                <w:color w:val="000000"/>
                <w:sz w:val="20"/>
                <w:szCs w:val="20"/>
              </w:rPr>
              <w:t>odspárované</w:t>
            </w:r>
            <w:proofErr w:type="spellEnd"/>
            <w:r w:rsidRPr="004E2C83">
              <w:rPr>
                <w:color w:val="000000"/>
                <w:sz w:val="20"/>
                <w:szCs w:val="20"/>
              </w:rPr>
              <w:t xml:space="preserve">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276FC3" w:rsidRDefault="00DD6F54" w:rsidP="00071190">
            <w:pPr>
              <w:spacing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76FC3">
              <w:rPr>
                <w:b/>
                <w:color w:val="000000" w:themeColor="text1"/>
                <w:sz w:val="20"/>
                <w:szCs w:val="20"/>
              </w:rPr>
              <w:t>KD č. 38</w:t>
            </w:r>
          </w:p>
          <w:p w:rsidR="00DD6F54" w:rsidRPr="00276FC3" w:rsidRDefault="00DD6F54" w:rsidP="00071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76FC3">
              <w:rPr>
                <w:color w:val="000000" w:themeColor="text1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276FC3" w:rsidRDefault="00DD6F54" w:rsidP="00071190">
            <w:pPr>
              <w:spacing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:rsidR="00DD6F54" w:rsidRPr="00276FC3" w:rsidRDefault="00002FFA" w:rsidP="00071190">
            <w:pPr>
              <w:spacing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76FC3">
              <w:rPr>
                <w:b/>
                <w:color w:val="000000" w:themeColor="text1"/>
                <w:sz w:val="20"/>
                <w:szCs w:val="20"/>
              </w:rPr>
              <w:t xml:space="preserve">Ke komplexnímu řešení stávajícího stavu fasád bude svolána schůzka za účasti GP, GD, TDO a zástupce firmy </w:t>
            </w:r>
            <w:proofErr w:type="spellStart"/>
            <w:r w:rsidRPr="00276FC3">
              <w:rPr>
                <w:b/>
                <w:color w:val="000000" w:themeColor="text1"/>
                <w:sz w:val="20"/>
                <w:szCs w:val="20"/>
              </w:rPr>
              <w:t>Keim</w:t>
            </w:r>
            <w:proofErr w:type="spellEnd"/>
            <w:r w:rsidRPr="00276FC3">
              <w:rPr>
                <w:b/>
                <w:color w:val="000000" w:themeColor="text1"/>
                <w:sz w:val="20"/>
                <w:szCs w:val="20"/>
              </w:rPr>
              <w:t xml:space="preserve">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 xml:space="preserve">rozsahu místností 003 a 004 ve zřejmě původní poloze podlahy místnosti před přestavbou do stávajícího stavu. Nosné trámy druhotné podlahy jsou bez defektů a byly nalezeny i původní rozpěry, které byly osazené mezi jednotlivými trámy. Stávající </w:t>
            </w:r>
            <w:proofErr w:type="spellStart"/>
            <w:r w:rsidRPr="00766A13">
              <w:rPr>
                <w:sz w:val="20"/>
                <w:szCs w:val="20"/>
              </w:rPr>
              <w:t>kci</w:t>
            </w:r>
            <w:proofErr w:type="spellEnd"/>
            <w:r w:rsidRPr="00766A13">
              <w:rPr>
                <w:sz w:val="20"/>
                <w:szCs w:val="20"/>
              </w:rPr>
              <w:t xml:space="preserve">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ohledem na rozteč nosné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>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chodbě K2-2-005 a bylo zjištěno, že nosná dřevěná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podlahy vložená nad klenbami stropu nad 1.NP je zcela dožilá a bude nutné provést kompletní výměnu dřevěných nosných prvků podlah (trámy). Podlahu je nutné </w:t>
            </w:r>
            <w:proofErr w:type="spellStart"/>
            <w:r w:rsidRPr="00766A13">
              <w:rPr>
                <w:sz w:val="20"/>
                <w:szCs w:val="20"/>
              </w:rPr>
              <w:t>zdemontovat</w:t>
            </w:r>
            <w:proofErr w:type="spellEnd"/>
            <w:r w:rsidRPr="00766A13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Po rozkrytí </w:t>
            </w:r>
            <w:proofErr w:type="spellStart"/>
            <w:r w:rsidRPr="00601706">
              <w:rPr>
                <w:sz w:val="20"/>
                <w:szCs w:val="20"/>
              </w:rPr>
              <w:t>kce</w:t>
            </w:r>
            <w:proofErr w:type="spellEnd"/>
            <w:r w:rsidRPr="00601706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 xml:space="preserve">eny vzorky kladení dlažeb. Bylo dohodnuto, že dlažby budou kladeny dle </w:t>
            </w:r>
            <w:proofErr w:type="spellStart"/>
            <w:r w:rsidR="007C3FD2" w:rsidRPr="004E2C83">
              <w:rPr>
                <w:color w:val="000000"/>
                <w:sz w:val="20"/>
                <w:szCs w:val="20"/>
              </w:rPr>
              <w:t>spárořezu</w:t>
            </w:r>
            <w:proofErr w:type="spellEnd"/>
            <w:r w:rsidR="007C3FD2" w:rsidRPr="004E2C83">
              <w:rPr>
                <w:color w:val="000000"/>
                <w:sz w:val="20"/>
                <w:szCs w:val="20"/>
              </w:rPr>
              <w:t xml:space="preserve">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 xml:space="preserve">Projektant předložil návrhy </w:t>
            </w:r>
            <w:proofErr w:type="spellStart"/>
            <w:r w:rsidRPr="00755458">
              <w:rPr>
                <w:color w:val="000000"/>
                <w:sz w:val="20"/>
                <w:szCs w:val="20"/>
              </w:rPr>
              <w:t>spáro</w:t>
            </w:r>
            <w:r w:rsidR="004B474A" w:rsidRPr="00755458">
              <w:rPr>
                <w:color w:val="000000"/>
                <w:sz w:val="20"/>
                <w:szCs w:val="20"/>
              </w:rPr>
              <w:t>řezů</w:t>
            </w:r>
            <w:proofErr w:type="spellEnd"/>
            <w:r w:rsidR="004B474A" w:rsidRPr="00755458">
              <w:rPr>
                <w:color w:val="000000"/>
                <w:sz w:val="20"/>
                <w:szCs w:val="20"/>
              </w:rPr>
              <w:t>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 xml:space="preserve">Vyjádření Ing. Papouška – zástupce SPP – </w:t>
            </w:r>
            <w:proofErr w:type="spellStart"/>
            <w:r w:rsidRPr="001525B3">
              <w:rPr>
                <w:b/>
              </w:rPr>
              <w:t>MěÚ</w:t>
            </w:r>
            <w:proofErr w:type="spellEnd"/>
            <w:r w:rsidRPr="001525B3">
              <w:rPr>
                <w:b/>
              </w:rPr>
              <w:t xml:space="preserve">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Projektant přivezl zpracované podklady pro šablonovou výmalbu ke konzultaci a </w:t>
            </w:r>
            <w:proofErr w:type="spellStart"/>
            <w:r w:rsidRPr="001525B3">
              <w:rPr>
                <w:sz w:val="20"/>
                <w:szCs w:val="20"/>
              </w:rPr>
              <w:t>dopřesnění</w:t>
            </w:r>
            <w:proofErr w:type="spellEnd"/>
            <w:r w:rsidRPr="001525B3">
              <w:rPr>
                <w:sz w:val="20"/>
                <w:szCs w:val="20"/>
              </w:rPr>
              <w:t xml:space="preserve"> nálezových situací se zpracovatelem podkladů Ing. </w:t>
            </w:r>
            <w:proofErr w:type="spellStart"/>
            <w:r w:rsidRPr="001525B3">
              <w:rPr>
                <w:sz w:val="20"/>
                <w:szCs w:val="20"/>
              </w:rPr>
              <w:t>Arbetovou</w:t>
            </w:r>
            <w:proofErr w:type="spellEnd"/>
            <w:r w:rsidRPr="001525B3">
              <w:rPr>
                <w:sz w:val="20"/>
                <w:szCs w:val="20"/>
              </w:rPr>
              <w:t>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</w:t>
            </w:r>
            <w:proofErr w:type="spellStart"/>
            <w:r>
              <w:rPr>
                <w:color w:val="FF0000"/>
                <w:sz w:val="20"/>
                <w:szCs w:val="20"/>
              </w:rPr>
              <w:t>Arbetovou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a J. </w:t>
            </w:r>
            <w:proofErr w:type="spellStart"/>
            <w:r>
              <w:rPr>
                <w:color w:val="FF0000"/>
                <w:sz w:val="20"/>
                <w:szCs w:val="20"/>
              </w:rPr>
              <w:t>Paloudou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 xml:space="preserve">demontáži obkladu a vybourání degradovaných přizdívek bylo zjištěno, že zděná konstrikce je </w:t>
            </w:r>
            <w:proofErr w:type="spellStart"/>
            <w:r>
              <w:rPr>
                <w:color w:val="FF0000"/>
                <w:sz w:val="20"/>
                <w:szCs w:val="20"/>
              </w:rPr>
              <w:t>tl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. pouze 150 mm a s ohledem na temperované prostory chodeb 2.NP je nutné provedení zateplení </w:t>
            </w:r>
            <w:proofErr w:type="spellStart"/>
            <w:r>
              <w:rPr>
                <w:color w:val="FF0000"/>
                <w:sz w:val="20"/>
                <w:szCs w:val="20"/>
              </w:rPr>
              <w:t>kce</w:t>
            </w:r>
            <w:proofErr w:type="spellEnd"/>
            <w:r>
              <w:rPr>
                <w:color w:val="FF0000"/>
                <w:sz w:val="20"/>
                <w:szCs w:val="20"/>
              </w:rPr>
              <w:t>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</w:t>
            </w:r>
            <w:proofErr w:type="spellStart"/>
            <w:r w:rsidRPr="002F47C5">
              <w:rPr>
                <w:sz w:val="20"/>
                <w:szCs w:val="20"/>
              </w:rPr>
              <w:t>Bratronice</w:t>
            </w:r>
            <w:proofErr w:type="spellEnd"/>
            <w:r w:rsidRPr="002F47C5">
              <w:rPr>
                <w:sz w:val="20"/>
                <w:szCs w:val="20"/>
              </w:rPr>
              <w:t>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použití pro </w:t>
            </w:r>
            <w:proofErr w:type="spellStart"/>
            <w:r w:rsidRPr="002F47C5">
              <w:rPr>
                <w:sz w:val="20"/>
                <w:szCs w:val="20"/>
              </w:rPr>
              <w:t>zádlažbu</w:t>
            </w:r>
            <w:proofErr w:type="spellEnd"/>
            <w:r w:rsidRPr="002F47C5">
              <w:rPr>
                <w:sz w:val="20"/>
                <w:szCs w:val="20"/>
              </w:rPr>
              <w:t>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01706">
              <w:rPr>
                <w:b/>
                <w:sz w:val="20"/>
                <w:szCs w:val="20"/>
                <w:u w:val="single"/>
              </w:rPr>
              <w:t>Sedille</w:t>
            </w:r>
            <w:proofErr w:type="spellEnd"/>
            <w:r w:rsidRPr="00601706">
              <w:rPr>
                <w:b/>
                <w:sz w:val="20"/>
                <w:szCs w:val="20"/>
                <w:u w:val="single"/>
              </w:rPr>
              <w:t xml:space="preserve">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</w:t>
            </w:r>
            <w:proofErr w:type="spellStart"/>
            <w:r w:rsidRPr="00601706">
              <w:rPr>
                <w:sz w:val="20"/>
                <w:szCs w:val="20"/>
              </w:rPr>
              <w:t>sedille</w:t>
            </w:r>
            <w:proofErr w:type="spellEnd"/>
            <w:r w:rsidRPr="00601706">
              <w:rPr>
                <w:sz w:val="20"/>
                <w:szCs w:val="20"/>
              </w:rPr>
              <w:t xml:space="preserve"> (první u stěny sakristie) bude opatrně vybourána za dohledu pracovníků monitoringu NPÚ nebo Mgr. </w:t>
            </w:r>
            <w:proofErr w:type="spellStart"/>
            <w:r w:rsidRPr="00601706">
              <w:rPr>
                <w:sz w:val="20"/>
                <w:szCs w:val="20"/>
              </w:rPr>
              <w:t>Blocha</w:t>
            </w:r>
            <w:proofErr w:type="spellEnd"/>
            <w:r w:rsidRPr="00601706">
              <w:rPr>
                <w:sz w:val="20"/>
                <w:szCs w:val="20"/>
              </w:rPr>
              <w:t xml:space="preserve">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 xml:space="preserve">Bylo provedeno vybourání zazdívky výše uvedené </w:t>
            </w:r>
            <w:proofErr w:type="spellStart"/>
            <w:r w:rsidRPr="00F62AD5">
              <w:rPr>
                <w:sz w:val="20"/>
                <w:szCs w:val="20"/>
              </w:rPr>
              <w:t>sedille</w:t>
            </w:r>
            <w:proofErr w:type="spellEnd"/>
            <w:r w:rsidRPr="00F62AD5">
              <w:rPr>
                <w:sz w:val="20"/>
                <w:szCs w:val="20"/>
              </w:rPr>
              <w:t xml:space="preserve">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V násypech při vyklízení gotických sklepů bylo nalezeno velké množství původních kachlových kamen </w:t>
            </w:r>
            <w:proofErr w:type="spellStart"/>
            <w:r w:rsidRPr="008F7439">
              <w:rPr>
                <w:sz w:val="20"/>
                <w:szCs w:val="20"/>
              </w:rPr>
              <w:t>zdemontovaných</w:t>
            </w:r>
            <w:proofErr w:type="spellEnd"/>
            <w:r w:rsidRPr="008F7439">
              <w:rPr>
                <w:sz w:val="20"/>
                <w:szCs w:val="20"/>
              </w:rPr>
              <w:t xml:space="preserve"> při přestavbách v objektu. Další fragmenty kachlových kamen byly nalezeny i v násypech nad gotickými trámovými stropy. Pracovník NPÚ Mgr. </w:t>
            </w:r>
            <w:proofErr w:type="spellStart"/>
            <w:r w:rsidRPr="008F7439">
              <w:rPr>
                <w:sz w:val="20"/>
                <w:szCs w:val="20"/>
              </w:rPr>
              <w:t>Bloch</w:t>
            </w:r>
            <w:proofErr w:type="spellEnd"/>
            <w:r w:rsidRPr="008F7439">
              <w:rPr>
                <w:sz w:val="20"/>
                <w:szCs w:val="20"/>
              </w:rPr>
              <w:t xml:space="preserve">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</w:t>
            </w:r>
            <w:proofErr w:type="spellStart"/>
            <w:r w:rsidRPr="00B82EB9">
              <w:rPr>
                <w:sz w:val="20"/>
                <w:szCs w:val="20"/>
              </w:rPr>
              <w:t>cilindro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t>pr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lastRenderedPageBreak/>
              <w:t>mario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t>nanni</w:t>
            </w:r>
            <w:proofErr w:type="spellEnd"/>
            <w:r w:rsidRPr="00B82EB9">
              <w:rPr>
                <w:sz w:val="20"/>
                <w:szCs w:val="20"/>
              </w:rPr>
              <w:t xml:space="preserve"> 1995 (</w:t>
            </w:r>
            <w:proofErr w:type="spellStart"/>
            <w:r w:rsidRPr="00B82EB9">
              <w:rPr>
                <w:sz w:val="20"/>
                <w:szCs w:val="20"/>
              </w:rPr>
              <w:t>pr</w:t>
            </w:r>
            <w:proofErr w:type="spellEnd"/>
            <w:r w:rsidRPr="00B82EB9">
              <w:rPr>
                <w:sz w:val="20"/>
                <w:szCs w:val="20"/>
              </w:rPr>
              <w:t>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Byla předložena ještě jedna kompromisní varianta kombinující obě předchozí varianty s tím, že nosná </w:t>
            </w:r>
            <w:proofErr w:type="spellStart"/>
            <w:r w:rsidRPr="00CA2E24">
              <w:rPr>
                <w:sz w:val="20"/>
                <w:szCs w:val="20"/>
              </w:rPr>
              <w:t>kce</w:t>
            </w:r>
            <w:proofErr w:type="spellEnd"/>
            <w:r w:rsidRPr="00CA2E24">
              <w:rPr>
                <w:sz w:val="20"/>
                <w:szCs w:val="20"/>
              </w:rPr>
              <w:t xml:space="preserve"> je navrhovaná dřevěná s </w:t>
            </w:r>
            <w:proofErr w:type="spellStart"/>
            <w:r w:rsidRPr="00CA2E24">
              <w:rPr>
                <w:sz w:val="20"/>
                <w:szCs w:val="20"/>
              </w:rPr>
              <w:t>prosklením</w:t>
            </w:r>
            <w:proofErr w:type="spellEnd"/>
            <w:r w:rsidRPr="00CA2E24">
              <w:rPr>
                <w:sz w:val="20"/>
                <w:szCs w:val="20"/>
              </w:rPr>
              <w:t xml:space="preserve">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 xml:space="preserve">Původní gotické dveře do místnosti K1-2-048 – byl předložen návrh opravy dveří zpracovaný Ing. </w:t>
            </w:r>
            <w:proofErr w:type="spellStart"/>
            <w:r w:rsidRPr="008751AA">
              <w:rPr>
                <w:sz w:val="20"/>
                <w:szCs w:val="20"/>
              </w:rPr>
              <w:t>Süssem</w:t>
            </w:r>
            <w:proofErr w:type="spellEnd"/>
            <w:r w:rsidRPr="008751AA">
              <w:rPr>
                <w:sz w:val="20"/>
                <w:szCs w:val="20"/>
              </w:rPr>
              <w:t>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276FC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76FC3">
              <w:rPr>
                <w:b/>
                <w:color w:val="000000" w:themeColor="text1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276FC3">
              <w:rPr>
                <w:color w:val="000000" w:themeColor="text1"/>
                <w:sz w:val="20"/>
                <w:szCs w:val="20"/>
              </w:rPr>
              <w:t xml:space="preserve">Ve spojitosti s navrácením kachlových barokních kamen do místnosti K1-2-006 bude nutné prověřit a případně </w:t>
            </w:r>
            <w:proofErr w:type="spellStart"/>
            <w:r w:rsidRPr="00276FC3">
              <w:rPr>
                <w:color w:val="000000" w:themeColor="text1"/>
                <w:sz w:val="20"/>
                <w:szCs w:val="20"/>
              </w:rPr>
              <w:t>přeřešit</w:t>
            </w:r>
            <w:proofErr w:type="spellEnd"/>
            <w:r w:rsidRPr="00276FC3">
              <w:rPr>
                <w:color w:val="000000" w:themeColor="text1"/>
                <w:sz w:val="20"/>
                <w:szCs w:val="20"/>
              </w:rPr>
              <w:t xml:space="preserve"> celkovou koncepci výmalby interiéru. Bude řešeno dne 31.</w:t>
            </w:r>
            <w:r w:rsidR="00584666" w:rsidRPr="00276FC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76FC3">
              <w:rPr>
                <w:color w:val="000000" w:themeColor="text1"/>
                <w:sz w:val="20"/>
                <w:szCs w:val="20"/>
              </w:rPr>
              <w:t>3.</w:t>
            </w:r>
            <w:r w:rsidR="00584666" w:rsidRPr="00276FC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76FC3">
              <w:rPr>
                <w:color w:val="000000" w:themeColor="text1"/>
                <w:sz w:val="20"/>
                <w:szCs w:val="20"/>
              </w:rPr>
              <w:t xml:space="preserve">2015 </w:t>
            </w:r>
            <w:r w:rsidR="00DD6F54" w:rsidRPr="00276FC3">
              <w:rPr>
                <w:color w:val="000000" w:themeColor="text1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</w:t>
            </w:r>
            <w:proofErr w:type="spellStart"/>
            <w:r w:rsidR="001929AB">
              <w:rPr>
                <w:color w:val="FF0000"/>
                <w:sz w:val="20"/>
                <w:szCs w:val="20"/>
              </w:rPr>
              <w:t>GranPatina</w:t>
            </w:r>
            <w:proofErr w:type="spellEnd"/>
            <w:r w:rsidR="001929AB">
              <w:rPr>
                <w:color w:val="FF0000"/>
                <w:sz w:val="20"/>
                <w:szCs w:val="20"/>
              </w:rPr>
              <w:t xml:space="preserve">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</w:t>
            </w:r>
            <w:proofErr w:type="spellStart"/>
            <w:r>
              <w:rPr>
                <w:color w:val="FF0000"/>
                <w:sz w:val="20"/>
                <w:szCs w:val="20"/>
              </w:rPr>
              <w:t>dopřesnění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 xml:space="preserve">Zástupce ČEVAK </w:t>
            </w:r>
            <w:proofErr w:type="spellStart"/>
            <w:r w:rsidRPr="00796C79">
              <w:rPr>
                <w:sz w:val="20"/>
                <w:szCs w:val="20"/>
              </w:rPr>
              <w:t>p.Přibáň</w:t>
            </w:r>
            <w:proofErr w:type="spellEnd"/>
            <w:r w:rsidRPr="00796C79">
              <w:rPr>
                <w:sz w:val="20"/>
                <w:szCs w:val="20"/>
              </w:rPr>
              <w:t xml:space="preserve">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projektantem a jeho </w:t>
            </w:r>
            <w:proofErr w:type="spellStart"/>
            <w:r w:rsidRPr="00893EDE">
              <w:rPr>
                <w:sz w:val="20"/>
                <w:szCs w:val="20"/>
              </w:rPr>
              <w:t>jeho</w:t>
            </w:r>
            <w:proofErr w:type="spellEnd"/>
            <w:r w:rsidRPr="00893EDE">
              <w:rPr>
                <w:sz w:val="20"/>
                <w:szCs w:val="20"/>
              </w:rPr>
              <w:t xml:space="preserve">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Izolování vodovodního potrubí je možné tepelnou izolaci </w:t>
            </w:r>
            <w:proofErr w:type="spellStart"/>
            <w:r w:rsidRPr="00893EDE">
              <w:rPr>
                <w:sz w:val="20"/>
                <w:szCs w:val="20"/>
              </w:rPr>
              <w:t>mirelon</w:t>
            </w:r>
            <w:proofErr w:type="spellEnd"/>
            <w:r w:rsidRPr="00893EDE">
              <w:rPr>
                <w:sz w:val="20"/>
                <w:szCs w:val="20"/>
              </w:rPr>
              <w:t xml:space="preserve">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místech tvarovek (kolena T kusy apod.), kde není možné zajistit úplné provedení </w:t>
            </w:r>
            <w:proofErr w:type="spellStart"/>
            <w:r w:rsidRPr="00893EDE">
              <w:rPr>
                <w:sz w:val="20"/>
                <w:szCs w:val="20"/>
              </w:rPr>
              <w:t>mirelonem</w:t>
            </w:r>
            <w:proofErr w:type="spellEnd"/>
            <w:r w:rsidRPr="00893EDE">
              <w:rPr>
                <w:sz w:val="20"/>
                <w:szCs w:val="20"/>
              </w:rPr>
              <w:t>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</w:t>
            </w:r>
            <w:proofErr w:type="spellStart"/>
            <w:r>
              <w:rPr>
                <w:color w:val="FF0000"/>
                <w:sz w:val="20"/>
                <w:szCs w:val="20"/>
              </w:rPr>
              <w:t>předstěnových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systémů WC a bidetů pro zdění s ohledem na množství nutných zásahů do zdiva (nerovnosti, nesourodost materiálu apod.), budou použity v takových případech </w:t>
            </w:r>
            <w:proofErr w:type="spellStart"/>
            <w:r>
              <w:rPr>
                <w:color w:val="FF0000"/>
                <w:sz w:val="20"/>
                <w:szCs w:val="20"/>
              </w:rPr>
              <w:t>předstěnové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 xml:space="preserve">Byly předloženy vzorky koncových prvků </w:t>
            </w:r>
            <w:proofErr w:type="spellStart"/>
            <w:r w:rsidRPr="00862385">
              <w:rPr>
                <w:sz w:val="20"/>
                <w:szCs w:val="20"/>
              </w:rPr>
              <w:t>elektro</w:t>
            </w:r>
            <w:proofErr w:type="spellEnd"/>
            <w:r w:rsidRPr="00862385">
              <w:rPr>
                <w:sz w:val="20"/>
                <w:szCs w:val="20"/>
              </w:rPr>
              <w:t xml:space="preserve">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</w:t>
            </w:r>
            <w:proofErr w:type="spellStart"/>
            <w:r>
              <w:rPr>
                <w:color w:val="FF0000"/>
                <w:sz w:val="20"/>
                <w:szCs w:val="20"/>
              </w:rPr>
              <w:t>atyp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Dodavatel stavby upozornil na osazení </w:t>
            </w:r>
            <w:proofErr w:type="spellStart"/>
            <w:r w:rsidRPr="00A5285B">
              <w:rPr>
                <w:sz w:val="20"/>
                <w:szCs w:val="20"/>
              </w:rPr>
              <w:t>samozavíračů</w:t>
            </w:r>
            <w:proofErr w:type="spellEnd"/>
            <w:r w:rsidRPr="00A5285B">
              <w:rPr>
                <w:sz w:val="20"/>
                <w:szCs w:val="20"/>
              </w:rPr>
              <w:t xml:space="preserve">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 xml:space="preserve">podložení </w:t>
            </w:r>
            <w:proofErr w:type="spellStart"/>
            <w:r w:rsidRPr="00815600">
              <w:rPr>
                <w:sz w:val="20"/>
                <w:szCs w:val="20"/>
              </w:rPr>
              <w:t>TiZn</w:t>
            </w:r>
            <w:proofErr w:type="spellEnd"/>
            <w:r w:rsidRPr="00815600">
              <w:rPr>
                <w:sz w:val="20"/>
                <w:szCs w:val="20"/>
              </w:rPr>
              <w:t>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</w:t>
            </w:r>
            <w:proofErr w:type="spellStart"/>
            <w:r w:rsidRPr="00583E67">
              <w:rPr>
                <w:sz w:val="20"/>
                <w:szCs w:val="20"/>
              </w:rPr>
              <w:t>geotextilií</w:t>
            </w:r>
            <w:proofErr w:type="spellEnd"/>
            <w:r w:rsidRPr="00583E67">
              <w:rPr>
                <w:sz w:val="20"/>
                <w:szCs w:val="20"/>
              </w:rPr>
              <w:t>, bude postupováno dle podlahových skladeb v PD.</w:t>
            </w:r>
          </w:p>
          <w:p w:rsidR="007D34F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D30C05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36E1C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 xml:space="preserve">Pro barevný nátěr podlah byl projektantem zvolen odstín </w:t>
            </w:r>
            <w:proofErr w:type="spellStart"/>
            <w:r w:rsidRPr="0071282E">
              <w:rPr>
                <w:sz w:val="20"/>
                <w:szCs w:val="20"/>
              </w:rPr>
              <w:t>makaser</w:t>
            </w:r>
            <w:proofErr w:type="spellEnd"/>
            <w:r w:rsidRPr="0071282E">
              <w:rPr>
                <w:sz w:val="20"/>
                <w:szCs w:val="20"/>
              </w:rPr>
              <w:t xml:space="preserve">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Veřejně přístupné dešťové svody budou zakončeny do výšky 3 m nad terénem. Svody LINDAB s barevnou úpravou – </w:t>
            </w:r>
            <w:proofErr w:type="spellStart"/>
            <w:r>
              <w:rPr>
                <w:color w:val="FF0000"/>
                <w:sz w:val="20"/>
                <w:szCs w:val="20"/>
              </w:rPr>
              <w:t>navětralá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9B7" w:rsidRDefault="002239B7" w:rsidP="00BD0FE0">
      <w:pPr>
        <w:spacing w:after="0" w:line="240" w:lineRule="auto"/>
      </w:pPr>
      <w:r>
        <w:separator/>
      </w:r>
    </w:p>
  </w:endnote>
  <w:endnote w:type="continuationSeparator" w:id="0">
    <w:p w:rsidR="002239B7" w:rsidRDefault="002239B7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276FC3">
      <w:rPr>
        <w:noProof/>
      </w:rPr>
      <w:t>22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9B7" w:rsidRDefault="002239B7" w:rsidP="00BD0FE0">
      <w:pPr>
        <w:spacing w:after="0" w:line="240" w:lineRule="auto"/>
      </w:pPr>
      <w:r>
        <w:separator/>
      </w:r>
    </w:p>
  </w:footnote>
  <w:footnote w:type="continuationSeparator" w:id="0">
    <w:p w:rsidR="002239B7" w:rsidRDefault="002239B7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B8F" w:rsidRDefault="00683B0F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  <w:rPr>
              <w:lang w:val="cs-CZ" w:eastAsia="en-US"/>
            </w:rPr>
          </w:pPr>
          <w:r w:rsidRPr="00CB2470">
            <w:rPr>
              <w:lang w:val="cs-CZ"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  <w:rPr>
              <w:lang w:val="cs-CZ" w:eastAsia="en-US"/>
            </w:rPr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  <w:rPr>
              <w:lang w:val="cs-CZ" w:eastAsia="en-US"/>
            </w:rPr>
          </w:pPr>
          <w:r w:rsidRPr="00CB2470">
            <w:rPr>
              <w:lang w:val="cs-CZ" w:eastAsia="en-US"/>
            </w:rPr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  <w:rPr>
              <w:lang w:val="cs-CZ" w:eastAsia="en-US"/>
            </w:rPr>
          </w:pPr>
          <w:r w:rsidRPr="00CB2470">
            <w:rPr>
              <w:lang w:val="cs-CZ"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  <w:rPr>
              <w:lang w:val="cs-CZ" w:eastAsia="en-US"/>
            </w:rPr>
          </w:pPr>
          <w:r w:rsidRPr="00CB2470">
            <w:rPr>
              <w:lang w:val="cs-CZ" w:eastAsia="en-US"/>
            </w:rPr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  <w:lang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C6DB1-34DE-40EF-B339-A0037EBB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22</Pages>
  <Words>6077</Words>
  <Characters>35860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sko07</cp:lastModifiedBy>
  <cp:revision>16</cp:revision>
  <cp:lastPrinted>2014-05-07T15:02:00Z</cp:lastPrinted>
  <dcterms:created xsi:type="dcterms:W3CDTF">2015-04-07T07:44:00Z</dcterms:created>
  <dcterms:modified xsi:type="dcterms:W3CDTF">2015-07-21T06:57:00Z</dcterms:modified>
</cp:coreProperties>
</file>